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680B4E">
      <w:pPr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680B4E" w:rsidRPr="006E24A5">
        <w:rPr>
          <w:rFonts w:ascii="Liberation Serif" w:hAnsi="Liberation Serif" w:cs="Liberation Serif"/>
          <w:b/>
          <w:i/>
          <w:sz w:val="28"/>
          <w:szCs w:val="28"/>
        </w:rPr>
        <w:t>государственном автономном учреждении здравоохранения Свердловской области «Областной специализированный центр медицинской реабилитации «Озеро Чусовское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 xml:space="preserve">здравоохранения Свердловской области </w:t>
      </w:r>
      <w:r w:rsidR="0005722C">
        <w:rPr>
          <w:sz w:val="28"/>
          <w:szCs w:val="28"/>
        </w:rPr>
        <w:t>н</w:t>
      </w:r>
      <w:r w:rsidR="0005722C" w:rsidRPr="0005722C">
        <w:rPr>
          <w:sz w:val="28"/>
          <w:szCs w:val="28"/>
        </w:rPr>
        <w:t xml:space="preserve">а основании приказа Министерства здравоохранения Свердловской области от </w:t>
      </w:r>
      <w:r w:rsidR="006860C3">
        <w:rPr>
          <w:sz w:val="28"/>
          <w:szCs w:val="28"/>
        </w:rPr>
        <w:t>09</w:t>
      </w:r>
      <w:r w:rsidR="0005722C" w:rsidRPr="0005722C">
        <w:rPr>
          <w:sz w:val="28"/>
          <w:szCs w:val="28"/>
        </w:rPr>
        <w:t>.01.202</w:t>
      </w:r>
      <w:r w:rsidR="006860C3">
        <w:rPr>
          <w:sz w:val="28"/>
          <w:szCs w:val="28"/>
        </w:rPr>
        <w:t>4</w:t>
      </w:r>
      <w:r w:rsidR="0005722C" w:rsidRPr="0005722C">
        <w:rPr>
          <w:sz w:val="28"/>
          <w:szCs w:val="28"/>
        </w:rPr>
        <w:t xml:space="preserve"> №</w:t>
      </w:r>
      <w:r w:rsidR="00680B4E">
        <w:rPr>
          <w:sz w:val="28"/>
          <w:szCs w:val="28"/>
        </w:rPr>
        <w:t> 7</w:t>
      </w:r>
      <w:r w:rsidR="0005722C" w:rsidRPr="0005722C">
        <w:rPr>
          <w:sz w:val="28"/>
          <w:szCs w:val="28"/>
        </w:rPr>
        <w:t>-п «О проведении плановой проверки соблюдения требований Федерального закона от 18.07.2011 №</w:t>
      </w:r>
      <w:r w:rsidR="00680B4E">
        <w:rPr>
          <w:sz w:val="28"/>
          <w:szCs w:val="28"/>
        </w:rPr>
        <w:t> </w:t>
      </w:r>
      <w:r w:rsidR="0005722C" w:rsidRPr="0005722C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680B4E" w:rsidRPr="00680B4E">
        <w:rPr>
          <w:sz w:val="28"/>
          <w:szCs w:val="28"/>
        </w:rPr>
        <w:t>Областной специализированный центр медицинской реабилитации «Озеро Чусовское</w:t>
      </w:r>
      <w:r w:rsidR="0005722C" w:rsidRPr="0005722C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680B4E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05722C">
        <w:rPr>
          <w:sz w:val="28"/>
          <w:szCs w:val="28"/>
        </w:rPr>
        <w:t>31</w:t>
      </w:r>
      <w:r w:rsidR="004F1E57">
        <w:rPr>
          <w:sz w:val="28"/>
          <w:szCs w:val="28"/>
        </w:rPr>
        <w:t xml:space="preserve"> </w:t>
      </w:r>
      <w:r w:rsidR="0005722C">
        <w:rPr>
          <w:sz w:val="28"/>
          <w:szCs w:val="28"/>
        </w:rPr>
        <w:t xml:space="preserve">декабря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680B4E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680B4E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680B4E">
        <w:rPr>
          <w:sz w:val="28"/>
          <w:szCs w:val="28"/>
        </w:rPr>
        <w:t xml:space="preserve">Проверкой </w:t>
      </w:r>
      <w:r w:rsidR="006860C3">
        <w:rPr>
          <w:sz w:val="28"/>
          <w:szCs w:val="28"/>
        </w:rPr>
        <w:t xml:space="preserve">не </w:t>
      </w:r>
      <w:bookmarkStart w:id="0" w:name="_GoBack"/>
      <w:bookmarkEnd w:id="0"/>
      <w:r w:rsidRPr="00680B4E">
        <w:rPr>
          <w:sz w:val="28"/>
          <w:szCs w:val="28"/>
        </w:rPr>
        <w:t>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680B4E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sectPr w:rsidR="00710AAB" w:rsidSect="00680B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22C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0B4E"/>
    <w:rsid w:val="00681AE1"/>
    <w:rsid w:val="00683AD2"/>
    <w:rsid w:val="00683D47"/>
    <w:rsid w:val="00684BC6"/>
    <w:rsid w:val="00685F15"/>
    <w:rsid w:val="006860C3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F3AF9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D17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80B4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10</cp:revision>
  <cp:lastPrinted>2015-05-14T04:59:00Z</cp:lastPrinted>
  <dcterms:created xsi:type="dcterms:W3CDTF">2021-09-13T04:58:00Z</dcterms:created>
  <dcterms:modified xsi:type="dcterms:W3CDTF">2024-04-15T09:33:00Z</dcterms:modified>
</cp:coreProperties>
</file>